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</w:rPr>
      </w:pPr>
      <w:r w:rsidRPr="00574ED4">
        <w:rPr>
          <w:rFonts w:ascii="Times New Roman" w:hAnsi="Times New Roman" w:cs="Times New Roman"/>
          <w:bCs/>
          <w:color w:val="000000"/>
        </w:rPr>
        <w:t>Муниципальное бюджетное общеобразовательное учреждение</w:t>
      </w: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</w:rPr>
      </w:pPr>
      <w:r w:rsidRPr="00574ED4">
        <w:rPr>
          <w:rFonts w:ascii="Times New Roman" w:hAnsi="Times New Roman" w:cs="Times New Roman"/>
          <w:bCs/>
          <w:color w:val="000000"/>
        </w:rPr>
        <w:t>«Средняя общеобразовательная школа № 4»</w:t>
      </w: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</w:rPr>
      </w:pPr>
      <w:proofErr w:type="spellStart"/>
      <w:r w:rsidRPr="00574ED4">
        <w:rPr>
          <w:rFonts w:ascii="Times New Roman" w:hAnsi="Times New Roman" w:cs="Times New Roman"/>
          <w:bCs/>
          <w:color w:val="000000"/>
        </w:rPr>
        <w:t>Корсаковского</w:t>
      </w:r>
      <w:proofErr w:type="spellEnd"/>
      <w:r w:rsidRPr="00574ED4">
        <w:rPr>
          <w:rFonts w:ascii="Times New Roman" w:hAnsi="Times New Roman" w:cs="Times New Roman"/>
          <w:bCs/>
          <w:color w:val="000000"/>
        </w:rPr>
        <w:t xml:space="preserve"> городского округа Сахалинской области</w:t>
      </w:r>
    </w:p>
    <w:p w:rsidR="000E501C" w:rsidRPr="00574ED4" w:rsidRDefault="000E501C" w:rsidP="000E501C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 w:cs="Times New Roman"/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0E501C" w:rsidRPr="00574ED4" w:rsidTr="00183CB6">
        <w:trPr>
          <w:trHeight w:val="2397"/>
        </w:trPr>
        <w:tc>
          <w:tcPr>
            <w:tcW w:w="7905" w:type="dxa"/>
          </w:tcPr>
          <w:p w:rsidR="000E501C" w:rsidRPr="00574ED4" w:rsidRDefault="000E501C" w:rsidP="00183CB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highlight w:val="green"/>
              </w:rPr>
            </w:pPr>
          </w:p>
          <w:p w:rsidR="000E501C" w:rsidRPr="00574ED4" w:rsidRDefault="000E501C" w:rsidP="00183CB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highlight w:val="green"/>
              </w:rPr>
            </w:pPr>
          </w:p>
          <w:p w:rsidR="000E501C" w:rsidRPr="00574ED4" w:rsidRDefault="000E501C" w:rsidP="00183CB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highlight w:val="green"/>
              </w:rPr>
            </w:pPr>
          </w:p>
          <w:p w:rsidR="000E501C" w:rsidRPr="00EC65EF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0E501C" w:rsidRPr="00EC65EF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методическом объединении учителей</w:t>
            </w:r>
          </w:p>
          <w:p w:rsidR="000E501C" w:rsidRPr="00EC65EF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технологического</w:t>
            </w:r>
            <w:proofErr w:type="gramEnd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эстетического, физического цикла</w:t>
            </w:r>
          </w:p>
          <w:p w:rsidR="000E501C" w:rsidRPr="00EC65EF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7» августа 2014 г.</w:t>
            </w:r>
          </w:p>
          <w:p w:rsidR="000E501C" w:rsidRPr="00EC65EF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gramEnd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</w:p>
          <w:p w:rsidR="000E501C" w:rsidRPr="00EC65EF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МО: </w:t>
            </w:r>
            <w:proofErr w:type="spellStart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Габараева</w:t>
            </w:r>
            <w:proofErr w:type="spellEnd"/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Н.З.</w:t>
            </w:r>
          </w:p>
          <w:p w:rsidR="000E501C" w:rsidRPr="00EC65EF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5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0E501C" w:rsidRPr="00574ED4" w:rsidRDefault="000E501C" w:rsidP="00183CB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0E501C" w:rsidRPr="00574ED4" w:rsidRDefault="000E501C" w:rsidP="00183CB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103" w:type="dxa"/>
          </w:tcPr>
          <w:p w:rsidR="000E501C" w:rsidRPr="00574ED4" w:rsidRDefault="000E501C" w:rsidP="00183CB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E501C" w:rsidRPr="00574ED4" w:rsidRDefault="000E501C" w:rsidP="00183CB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E501C" w:rsidRPr="00574ED4" w:rsidRDefault="000E501C" w:rsidP="00183CB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E501C" w:rsidRPr="00574ED4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ПРИНЯТО</w:t>
            </w:r>
          </w:p>
          <w:p w:rsidR="000E501C" w:rsidRPr="00574ED4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74ED4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574ED4">
              <w:rPr>
                <w:rFonts w:ascii="Times New Roman" w:hAnsi="Times New Roman" w:cs="Times New Roman"/>
                <w:color w:val="000000"/>
              </w:rPr>
              <w:t xml:space="preserve"> заседании методического совета</w:t>
            </w:r>
          </w:p>
          <w:p w:rsidR="000E501C" w:rsidRPr="00574ED4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74ED4">
              <w:rPr>
                <w:rFonts w:ascii="Times New Roman" w:hAnsi="Times New Roman" w:cs="Times New Roman"/>
                <w:color w:val="000000"/>
              </w:rPr>
              <w:t>от</w:t>
            </w:r>
            <w:proofErr w:type="gramEnd"/>
            <w:r w:rsidRPr="00574ED4">
              <w:rPr>
                <w:rFonts w:ascii="Times New Roman" w:hAnsi="Times New Roman" w:cs="Times New Roman"/>
                <w:color w:val="000000"/>
              </w:rPr>
              <w:t xml:space="preserve"> « 29 » августа 2014 г.</w:t>
            </w:r>
          </w:p>
          <w:p w:rsidR="000E501C" w:rsidRPr="00574ED4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74ED4">
              <w:rPr>
                <w:rFonts w:ascii="Times New Roman" w:hAnsi="Times New Roman" w:cs="Times New Roman"/>
                <w:color w:val="000000"/>
              </w:rPr>
              <w:t>протокол</w:t>
            </w:r>
            <w:proofErr w:type="gramEnd"/>
            <w:r w:rsidRPr="00574ED4">
              <w:rPr>
                <w:rFonts w:ascii="Times New Roman" w:hAnsi="Times New Roman" w:cs="Times New Roman"/>
                <w:color w:val="000000"/>
              </w:rPr>
              <w:t xml:space="preserve"> № 1</w:t>
            </w:r>
          </w:p>
          <w:p w:rsidR="000E501C" w:rsidRPr="00574ED4" w:rsidRDefault="000E501C" w:rsidP="00183CB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Заместитель директора по УВР:</w:t>
            </w:r>
          </w:p>
          <w:p w:rsidR="000E501C" w:rsidRPr="00574ED4" w:rsidRDefault="000E501C" w:rsidP="00183CB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74ED4">
              <w:rPr>
                <w:rFonts w:ascii="Times New Roman" w:hAnsi="Times New Roman" w:cs="Times New Roman"/>
                <w:color w:val="000000"/>
              </w:rPr>
              <w:t>Писцова Л.А.</w:t>
            </w:r>
          </w:p>
        </w:tc>
      </w:tr>
    </w:tbl>
    <w:p w:rsidR="000E501C" w:rsidRPr="00574ED4" w:rsidRDefault="000E501C" w:rsidP="000E501C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</w:p>
    <w:p w:rsidR="000E501C" w:rsidRPr="00574ED4" w:rsidRDefault="000E501C" w:rsidP="000E501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</w:rPr>
      </w:pPr>
      <w:r w:rsidRPr="00574ED4">
        <w:rPr>
          <w:rFonts w:ascii="Times New Roman" w:hAnsi="Times New Roman" w:cs="Times New Roman"/>
          <w:bCs/>
          <w:color w:val="000000"/>
        </w:rPr>
        <w:t>КАЛЕНДАРНО-ТЕМАТИЧЕСКОЕ</w:t>
      </w:r>
    </w:p>
    <w:p w:rsidR="000E501C" w:rsidRPr="00574ED4" w:rsidRDefault="000E501C" w:rsidP="000E501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74ED4">
        <w:rPr>
          <w:rFonts w:ascii="Times New Roman" w:hAnsi="Times New Roman" w:cs="Times New Roman"/>
          <w:bCs/>
          <w:color w:val="000000"/>
        </w:rPr>
        <w:t>(ПОУРОЧНОЕ) ПЛАНИРОВАНИЕ</w:t>
      </w: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</w:rPr>
        <w:t>по</w:t>
      </w:r>
      <w:proofErr w:type="gramEnd"/>
      <w:r>
        <w:rPr>
          <w:rFonts w:ascii="Times New Roman" w:hAnsi="Times New Roman" w:cs="Times New Roman"/>
          <w:color w:val="000000"/>
        </w:rPr>
        <w:t xml:space="preserve"> _</w:t>
      </w:r>
      <w:r w:rsidRPr="00574ED4">
        <w:rPr>
          <w:rFonts w:ascii="Times New Roman" w:hAnsi="Times New Roman" w:cs="Times New Roman"/>
          <w:color w:val="000000"/>
        </w:rPr>
        <w:t>_______</w:t>
      </w:r>
      <w:r w:rsidRPr="00574ED4">
        <w:rPr>
          <w:rFonts w:ascii="Times New Roman" w:hAnsi="Times New Roman" w:cs="Times New Roman"/>
          <w:b/>
          <w:color w:val="000000"/>
        </w:rPr>
        <w:t>_______</w:t>
      </w:r>
      <w:r>
        <w:rPr>
          <w:rFonts w:ascii="Times New Roman" w:hAnsi="Times New Roman" w:cs="Times New Roman"/>
          <w:b/>
          <w:color w:val="000000"/>
        </w:rPr>
        <w:t>ТЕХНОЛОГИИ</w:t>
      </w:r>
      <w:r w:rsidRPr="00574ED4">
        <w:rPr>
          <w:rFonts w:ascii="Times New Roman" w:hAnsi="Times New Roman" w:cs="Times New Roman"/>
          <w:b/>
          <w:color w:val="000000"/>
        </w:rPr>
        <w:t>______</w:t>
      </w:r>
      <w:r w:rsidRPr="00574ED4">
        <w:rPr>
          <w:rFonts w:ascii="Times New Roman" w:hAnsi="Times New Roman" w:cs="Times New Roman"/>
          <w:color w:val="000000"/>
        </w:rPr>
        <w:t>______________</w:t>
      </w: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74ED4">
        <w:rPr>
          <w:rFonts w:ascii="Times New Roman" w:hAnsi="Times New Roman" w:cs="Times New Roman"/>
          <w:color w:val="000000"/>
        </w:rPr>
        <w:t>(</w:t>
      </w:r>
      <w:proofErr w:type="gramStart"/>
      <w:r w:rsidRPr="00574ED4">
        <w:rPr>
          <w:rFonts w:ascii="Times New Roman" w:hAnsi="Times New Roman" w:cs="Times New Roman"/>
          <w:color w:val="000000"/>
        </w:rPr>
        <w:t>указать</w:t>
      </w:r>
      <w:proofErr w:type="gramEnd"/>
      <w:r w:rsidRPr="00574ED4">
        <w:rPr>
          <w:rFonts w:ascii="Times New Roman" w:hAnsi="Times New Roman" w:cs="Times New Roman"/>
          <w:color w:val="000000"/>
        </w:rPr>
        <w:t xml:space="preserve"> учебный предмет, курс)</w:t>
      </w:r>
    </w:p>
    <w:p w:rsidR="000E501C" w:rsidRPr="00574ED4" w:rsidRDefault="000E501C" w:rsidP="000E501C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 w:cs="Times New Roman"/>
          <w:color w:val="000000"/>
        </w:rPr>
      </w:pPr>
      <w:proofErr w:type="gramStart"/>
      <w:r w:rsidRPr="00574ED4">
        <w:rPr>
          <w:rFonts w:ascii="Times New Roman" w:hAnsi="Times New Roman" w:cs="Times New Roman"/>
          <w:color w:val="000000"/>
        </w:rPr>
        <w:t>на</w:t>
      </w:r>
      <w:proofErr w:type="gramEnd"/>
      <w:r w:rsidRPr="00574ED4">
        <w:rPr>
          <w:rFonts w:ascii="Times New Roman" w:hAnsi="Times New Roman" w:cs="Times New Roman"/>
        </w:rPr>
        <w:t xml:space="preserve">2014/2015  </w:t>
      </w:r>
      <w:r w:rsidRPr="00574ED4">
        <w:rPr>
          <w:rFonts w:ascii="Times New Roman" w:hAnsi="Times New Roman" w:cs="Times New Roman"/>
          <w:color w:val="000000"/>
        </w:rPr>
        <w:t>учебный год</w:t>
      </w:r>
    </w:p>
    <w:p w:rsidR="000E501C" w:rsidRPr="00574ED4" w:rsidRDefault="000E501C" w:rsidP="000E501C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</w:rPr>
      </w:pPr>
    </w:p>
    <w:p w:rsidR="000E501C" w:rsidRPr="00574ED4" w:rsidRDefault="000E501C" w:rsidP="000E501C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</w:rPr>
      </w:pPr>
      <w:proofErr w:type="gramStart"/>
      <w:r w:rsidRPr="00574ED4">
        <w:rPr>
          <w:rFonts w:ascii="Times New Roman" w:hAnsi="Times New Roman" w:cs="Times New Roman"/>
          <w:color w:val="000000"/>
        </w:rPr>
        <w:t>класс</w:t>
      </w:r>
      <w:proofErr w:type="gramEnd"/>
      <w:r w:rsidRPr="00574ED4">
        <w:rPr>
          <w:rFonts w:ascii="Times New Roman" w:hAnsi="Times New Roman" w:cs="Times New Roman"/>
          <w:color w:val="000000"/>
        </w:rPr>
        <w:t xml:space="preserve">    __</w:t>
      </w:r>
      <w:r w:rsidRPr="00574ED4">
        <w:rPr>
          <w:rFonts w:ascii="Times New Roman" w:hAnsi="Times New Roman" w:cs="Times New Roman"/>
          <w:b/>
          <w:color w:val="000000"/>
        </w:rPr>
        <w:t>__</w:t>
      </w:r>
      <w:r>
        <w:rPr>
          <w:rFonts w:ascii="Times New Roman" w:hAnsi="Times New Roman" w:cs="Times New Roman"/>
          <w:b/>
          <w:color w:val="000000"/>
        </w:rPr>
        <w:t>6 «А», «Б», «В», «Г»</w:t>
      </w:r>
      <w:r w:rsidRPr="00574ED4">
        <w:rPr>
          <w:rFonts w:ascii="Times New Roman" w:hAnsi="Times New Roman" w:cs="Times New Roman"/>
          <w:b/>
          <w:color w:val="000000"/>
        </w:rPr>
        <w:t>_____</w:t>
      </w:r>
      <w:r w:rsidRPr="00574ED4">
        <w:rPr>
          <w:rFonts w:ascii="Times New Roman" w:hAnsi="Times New Roman" w:cs="Times New Roman"/>
          <w:color w:val="000000"/>
        </w:rPr>
        <w:t>____</w:t>
      </w: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color w:val="000000"/>
        </w:rPr>
        <w:t>учитель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Касияди</w:t>
      </w:r>
      <w:proofErr w:type="spellEnd"/>
      <w:r>
        <w:rPr>
          <w:rFonts w:ascii="Times New Roman" w:hAnsi="Times New Roman" w:cs="Times New Roman"/>
          <w:color w:val="000000"/>
        </w:rPr>
        <w:t xml:space="preserve"> Анна Петровна</w:t>
      </w:r>
      <w:r>
        <w:rPr>
          <w:rFonts w:ascii="Times New Roman" w:hAnsi="Times New Roman" w:cs="Times New Roman"/>
          <w:color w:val="000000"/>
        </w:rPr>
        <w:t>, высшая</w:t>
      </w:r>
      <w:r w:rsidRPr="00574ED4">
        <w:rPr>
          <w:rFonts w:ascii="Times New Roman" w:hAnsi="Times New Roman" w:cs="Times New Roman"/>
          <w:color w:val="000000"/>
        </w:rPr>
        <w:t xml:space="preserve"> квалификационная категория</w:t>
      </w: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</w:p>
    <w:p w:rsidR="000E501C" w:rsidRPr="00574ED4" w:rsidRDefault="000E501C" w:rsidP="000E50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574ED4">
        <w:rPr>
          <w:rFonts w:ascii="Times New Roman" w:hAnsi="Times New Roman" w:cs="Times New Roman"/>
          <w:color w:val="000000"/>
        </w:rPr>
        <w:t>количество</w:t>
      </w:r>
      <w:proofErr w:type="gramEnd"/>
      <w:r w:rsidRPr="00574ED4">
        <w:rPr>
          <w:rFonts w:ascii="Times New Roman" w:hAnsi="Times New Roman" w:cs="Times New Roman"/>
          <w:color w:val="000000"/>
        </w:rPr>
        <w:t xml:space="preserve"> часов: всего __</w:t>
      </w:r>
      <w:r>
        <w:rPr>
          <w:rFonts w:ascii="Times New Roman" w:hAnsi="Times New Roman" w:cs="Times New Roman"/>
          <w:color w:val="000000"/>
        </w:rPr>
        <w:t>70</w:t>
      </w:r>
      <w:r w:rsidRPr="00574ED4">
        <w:rPr>
          <w:rFonts w:ascii="Times New Roman" w:hAnsi="Times New Roman" w:cs="Times New Roman"/>
          <w:color w:val="000000"/>
        </w:rPr>
        <w:t>___ часов; в неделю ___</w:t>
      </w:r>
      <w:r>
        <w:rPr>
          <w:rFonts w:ascii="Times New Roman" w:hAnsi="Times New Roman" w:cs="Times New Roman"/>
          <w:color w:val="000000"/>
        </w:rPr>
        <w:t>2</w:t>
      </w:r>
      <w:r w:rsidRPr="00574ED4">
        <w:rPr>
          <w:rFonts w:ascii="Times New Roman" w:hAnsi="Times New Roman" w:cs="Times New Roman"/>
          <w:color w:val="000000"/>
        </w:rPr>
        <w:t>__________;</w:t>
      </w:r>
    </w:p>
    <w:p w:rsidR="000E501C" w:rsidRPr="00574ED4" w:rsidRDefault="000E501C" w:rsidP="000E501C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</w:rPr>
      </w:pPr>
    </w:p>
    <w:p w:rsidR="000E501C" w:rsidRPr="00574ED4" w:rsidRDefault="000E501C" w:rsidP="000E501C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</w:rPr>
      </w:pPr>
      <w:proofErr w:type="gramStart"/>
      <w:r w:rsidRPr="00574ED4">
        <w:rPr>
          <w:rFonts w:ascii="Times New Roman" w:hAnsi="Times New Roman" w:cs="Times New Roman"/>
          <w:bCs/>
        </w:rPr>
        <w:t>плановых</w:t>
      </w:r>
      <w:proofErr w:type="gramEnd"/>
      <w:r w:rsidRPr="00574ED4">
        <w:rPr>
          <w:rFonts w:ascii="Times New Roman" w:hAnsi="Times New Roman" w:cs="Times New Roman"/>
          <w:bCs/>
        </w:rPr>
        <w:t xml:space="preserve"> контрольных работ _</w:t>
      </w:r>
      <w:r>
        <w:rPr>
          <w:rFonts w:ascii="Times New Roman" w:hAnsi="Times New Roman" w:cs="Times New Roman"/>
          <w:bCs/>
        </w:rPr>
        <w:t>4</w:t>
      </w:r>
      <w:r w:rsidRPr="00574ED4">
        <w:rPr>
          <w:rFonts w:ascii="Times New Roman" w:hAnsi="Times New Roman" w:cs="Times New Roman"/>
          <w:bCs/>
        </w:rPr>
        <w:t>____; практических работ __</w:t>
      </w:r>
      <w:r>
        <w:rPr>
          <w:rFonts w:ascii="Times New Roman" w:hAnsi="Times New Roman" w:cs="Times New Roman"/>
          <w:bCs/>
        </w:rPr>
        <w:t>49</w:t>
      </w:r>
      <w:r w:rsidRPr="00574ED4">
        <w:rPr>
          <w:rFonts w:ascii="Times New Roman" w:hAnsi="Times New Roman" w:cs="Times New Roman"/>
          <w:bCs/>
        </w:rPr>
        <w:t>_____</w:t>
      </w:r>
    </w:p>
    <w:p w:rsidR="000E501C" w:rsidRPr="00574ED4" w:rsidRDefault="000E501C" w:rsidP="000E501C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</w:rPr>
      </w:pPr>
    </w:p>
    <w:p w:rsidR="000E501C" w:rsidRDefault="000E501C" w:rsidP="00B61F8E">
      <w:pPr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501C" w:rsidRDefault="000E501C" w:rsidP="00B61F8E">
      <w:pPr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1F8E" w:rsidRDefault="00F824B0" w:rsidP="000E501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тематическое  планирование</w:t>
      </w:r>
      <w:proofErr w:type="gramEnd"/>
    </w:p>
    <w:p w:rsidR="00B61F8E" w:rsidRDefault="00F824B0" w:rsidP="00B61F8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Технология (Технический труд)</w:t>
      </w:r>
    </w:p>
    <w:p w:rsidR="00B61F8E" w:rsidRDefault="00B61F8E" w:rsidP="00B61F8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 класс.</w:t>
      </w:r>
    </w:p>
    <w:tbl>
      <w:tblPr>
        <w:tblpPr w:leftFromText="180" w:rightFromText="180" w:bottomFromText="200" w:vertAnchor="text" w:horzAnchor="page" w:tblpX="874" w:tblpY="135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545"/>
        <w:gridCol w:w="851"/>
        <w:gridCol w:w="992"/>
        <w:gridCol w:w="848"/>
        <w:gridCol w:w="1986"/>
        <w:gridCol w:w="1762"/>
        <w:gridCol w:w="1968"/>
        <w:gridCol w:w="2306"/>
      </w:tblGrid>
      <w:tr w:rsidR="00D05904" w:rsidTr="00CC2455">
        <w:trPr>
          <w:trHeight w:val="48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Средства обучения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Форма контроля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Основные виды деятельности</w:t>
            </w:r>
          </w:p>
        </w:tc>
      </w:tr>
      <w:tr w:rsidR="00D05904" w:rsidTr="00CC2455">
        <w:trPr>
          <w:trHeight w:val="870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факт.</w:t>
            </w: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5904" w:rsidTr="00A25A46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 Технология обработки древесины. (28)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Вводное занятие.  Т.Б. Лесная и деревообрабатывающая промышленность.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Заготовка древесины. Виды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03.09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06.09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Плакаты, чертежи, рисунки.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28 стр.145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теоретическая часть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Пороки древесины.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Определение пороков.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10.09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28 стр. 148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деятельность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Определение пороков.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Производство и применение пиломатериалов.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Древесные материалы.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17.09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Заготовки древесины с пороками.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176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29 стр. 152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Письменная работа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Охрана природы в лесной и деревообрабатывающей промышленности.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Азбука поведения в природе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24.09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176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29 стр. 154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памятки поведения в природе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1.Чертеж детали.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Сборочный чертеж.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01.10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Готовые бруски.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Карточки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176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30 стр. 155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Чертеж детали.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Основы конструирования и моделирования изделий из дерева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Правила конструирования.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08.10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Заготовки.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Рубанки.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176C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30 стр. 158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Соединение брусков.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Т.Б. при соединении брусков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15.10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Плакаты. Рисунки.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C0B" w:rsidRDefault="00176C0B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Устный  ответ по конспекту </w:t>
            </w:r>
          </w:p>
          <w:p w:rsidR="000021D1" w:rsidRDefault="00176C0B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 Как выполнить ступенчатое соединение»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Соединение брусков.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Изготовление цилиндрических и конических деталей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2. Работа с наглядным пособием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22.10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Наглядные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изображения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176C0B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Подготовить устный развернутый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ответ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Изготовление цилиндрических деталей из картона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Составные части машин. 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Механизмы.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29.10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176C0B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развернутый ответ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Т.Б.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теоретическая часть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Устройство токарного станка для точения древесины.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Правила безопасной работы на токарном станке.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12.11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ТБ при работе на токарном станке.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31 стр. 162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 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1.Технология точения древесины на токарном станке.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Составление технологической карты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19.11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Таблица.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32 стр. 168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теория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25A46" w:rsidTr="00CC2455">
        <w:trPr>
          <w:trHeight w:val="108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.24.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Художественная обработка изделий из древесины. 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Приемы резания стамеской.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26.11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29.11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Масляные краски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Составить технологическую карту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Анализ практической 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Отработка приемов резания стамеской.</w:t>
            </w:r>
          </w:p>
        </w:tc>
      </w:tr>
      <w:tr w:rsidR="00A25A46" w:rsidTr="00CC2455">
        <w:trPr>
          <w:trHeight w:val="181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25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1.Защитная и декоративная отделка изделий из древесины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Виды защитной и декоративной отделки изделий из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03.12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06.12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развернутый ответ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46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Теория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презентации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</w:t>
            </w: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25A46" w:rsidRDefault="00A25A4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Окрашивание изделий из древесины.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Материал для обработки и окрашивания древесины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10.12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Рисунки, фотографии.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по конспекту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A25A46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Технология обработки металлов. Элементы машиноведения.(14)</w:t>
            </w:r>
          </w:p>
          <w:p w:rsidR="00D05904" w:rsidRDefault="00D05904" w:rsidP="00A25A46">
            <w:pPr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Свойства черных и цветных металлов.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 Сплавы черных металлов.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17.12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Объяснение учителя, плакат,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33 стр. 176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D05904" w:rsidTr="00CC2455">
        <w:trPr>
          <w:trHeight w:val="133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Сотовый прокат.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Чертежи деталей из сортового проката.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24.12</w:t>
            </w:r>
          </w:p>
          <w:p w:rsidR="00D432F7" w:rsidRDefault="00D432F7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34 стр. 180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Чертежи деталей из сортового проката.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46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.34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1. Измерение размеров деталей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 помощью штангенциркуля.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Практическая работа.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14.01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17.01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Штангенциркуль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34 стр. 182</w:t>
            </w:r>
          </w:p>
          <w:p w:rsidR="00E53FE5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Технологическая карта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работа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Измерение размеров деталей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помощью штангенциркуля.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35.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Изготовление изделий из сортового проката.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2. Производственный процесс.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21.01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E53FE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 35 стр. 186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CE66C6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кросс</w:t>
            </w:r>
            <w:r w:rsidR="000021D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ворда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Резание металла слесарной ножовкой.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Т.Б. при резании.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28.01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Заготовки металла, ножовки.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Наглядное изображение, 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35 стр. 188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 по теме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Резание металла слесарной ножовкой.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Рубка металла.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Соблюдение  Т.Б при рубке металла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04.02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07.02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 стр. 189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Рубка металла.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Опиливание заготовок из сортового проката.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 Отделка изделий.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11.02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CC2455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§</w:t>
            </w:r>
            <w:r w:rsidR="00E53FE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37 стр. 192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 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Опиливание заготовок из сортового проката.</w:t>
            </w:r>
          </w:p>
        </w:tc>
      </w:tr>
      <w:tr w:rsidR="00D05904" w:rsidTr="00A25A46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 Культура дома.(8)</w:t>
            </w:r>
          </w:p>
          <w:p w:rsidR="00D05904" w:rsidRDefault="00D05904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05904" w:rsidRDefault="00D05904" w:rsidP="00A25A4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Закрепление настенных предметов.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Установка форточных, оконных и дверных петель.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18.02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Картины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«Как закрепить настенные предметы»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Закрепление настенных предметов.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Устройство и установка дверных замков.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Накладные и врезные замки.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25.02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Образцы петель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 сообщение «Виды дверных замков»</w:t>
            </w:r>
          </w:p>
          <w:p w:rsidR="006264AA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</w:tc>
      </w:tr>
      <w:tr w:rsidR="00D05904" w:rsidTr="00CC2455">
        <w:trPr>
          <w:trHeight w:val="241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Простейший ремонт сантехнического оборудования.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Соблюдение правил ТБ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04.03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07.03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приспособления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 «Как провести ремонт сантехнического оборудования»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Практическая работа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Анализ </w:t>
            </w:r>
            <w:r w:rsidR="005231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Просмотр презентаций, теория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rPr>
          <w:trHeight w:val="1547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49.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Основы технологии штукатурных работ.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Последовательность проведения штукатурных работ.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11.03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Цемент, песок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устный ответ</w:t>
            </w:r>
          </w:p>
          <w:p w:rsidR="006264AA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«Как выполнить штукатурные работы»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технологической карты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Презентация.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Тестирование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A25A46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Творческие проекты.(18)</w:t>
            </w:r>
          </w:p>
          <w:p w:rsidR="00D05904" w:rsidRDefault="00D05904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1. Техническая эстетика изделий.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 Элементы технической эстетики.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18.03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AA3D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«Звездочки обдумывания»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6264AA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звездочки обдумывания»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Выбор и обоснование творческого проекта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 Основные требования к проектированию изделий.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2. Элементы конструирования.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01.04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Рекомендации учителя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Разработка конструкторской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документации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проектом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rPr>
          <w:trHeight w:val="1336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55.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Разработка творческого проекта.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Составление плана работы.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08.04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конструирован</w:t>
            </w:r>
            <w:r w:rsidR="005231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Разработка технологической карты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Экономические расчеты.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Затраты на проект.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15.04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по схеме.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экономического расчета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Письменный опрос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5904" w:rsidTr="00CC2455">
        <w:trPr>
          <w:trHeight w:val="94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59.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22.04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Инструменты и приспособлен</w:t>
            </w:r>
            <w:r w:rsidR="0052318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качества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Анализ 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практической 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</w:tr>
      <w:tr w:rsidR="00D05904" w:rsidTr="00CC2455">
        <w:trPr>
          <w:trHeight w:val="165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61.</w:t>
            </w: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29.04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по схеме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 качества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Анализ практической работы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проектом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63.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64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P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="000021D1" w:rsidRP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Испытание объекта техники. </w:t>
            </w:r>
            <w:r w:rsidR="000021D1" w:rsidRP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021D1" w:rsidRP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Устранение ошибок.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06.05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23.05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Демонстрация образцовых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моделей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4D7CAE" w:rsidP="00A25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Испытание объекта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прочность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Исправление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ошибок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Устранение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ошибок.</w:t>
            </w:r>
          </w:p>
        </w:tc>
      </w:tr>
      <w:tr w:rsidR="00D05904" w:rsidTr="00CC2455">
        <w:trPr>
          <w:trHeight w:val="99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65.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Оформление проекта. </w:t>
            </w:r>
          </w:p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0590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021D1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13.05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Окончательное оформление проекта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1" w:rsidRDefault="000021D1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проекта.</w:t>
            </w:r>
          </w:p>
        </w:tc>
      </w:tr>
      <w:tr w:rsidR="00D05904" w:rsidTr="00CC2455">
        <w:trPr>
          <w:trHeight w:val="108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67.</w:t>
            </w:r>
          </w:p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1.Защита проекта.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2.Презентация проекта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20.05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4D7CAE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Подготовить презентацию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Защита проекта</w:t>
            </w:r>
          </w:p>
        </w:tc>
      </w:tr>
      <w:tr w:rsidR="00D05904" w:rsidTr="00CC2455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69.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Резервное время</w:t>
            </w:r>
          </w:p>
          <w:p w:rsidR="0052318C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Обобщ</w:t>
            </w:r>
            <w:r w:rsidR="006264A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ающий урок «Интерьер жилища»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52318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27.05</w:t>
            </w:r>
          </w:p>
          <w:p w:rsidR="00A42ACC" w:rsidRDefault="00A42ACC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904" w:rsidRDefault="00D05904" w:rsidP="00A25A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2318C" w:rsidTr="0052318C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18C" w:rsidRPr="0052318C" w:rsidRDefault="0052318C" w:rsidP="0052318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2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Итого: 70 часов</w:t>
            </w:r>
          </w:p>
        </w:tc>
      </w:tr>
    </w:tbl>
    <w:p w:rsidR="00B61F8E" w:rsidRDefault="00B61F8E" w:rsidP="00B61F8E">
      <w:pPr>
        <w:rPr>
          <w:rFonts w:ascii="Times New Roman" w:hAnsi="Times New Roman" w:cs="Times New Roman"/>
          <w:sz w:val="24"/>
          <w:szCs w:val="24"/>
        </w:rPr>
      </w:pPr>
    </w:p>
    <w:sectPr w:rsidR="00B61F8E" w:rsidSect="00B61F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4A1EB1"/>
    <w:multiLevelType w:val="hybridMultilevel"/>
    <w:tmpl w:val="B4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50840"/>
    <w:multiLevelType w:val="hybridMultilevel"/>
    <w:tmpl w:val="8A00A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1F8E"/>
    <w:rsid w:val="000021D1"/>
    <w:rsid w:val="000E501C"/>
    <w:rsid w:val="00176C0B"/>
    <w:rsid w:val="002B4E21"/>
    <w:rsid w:val="00335017"/>
    <w:rsid w:val="0036786C"/>
    <w:rsid w:val="004D7CAE"/>
    <w:rsid w:val="0052318C"/>
    <w:rsid w:val="00530271"/>
    <w:rsid w:val="006264AA"/>
    <w:rsid w:val="006322C5"/>
    <w:rsid w:val="006B6100"/>
    <w:rsid w:val="00704059"/>
    <w:rsid w:val="007D1FF9"/>
    <w:rsid w:val="00857D31"/>
    <w:rsid w:val="00915FF2"/>
    <w:rsid w:val="00A25A46"/>
    <w:rsid w:val="00A42ACC"/>
    <w:rsid w:val="00AA3DC7"/>
    <w:rsid w:val="00AD1FC8"/>
    <w:rsid w:val="00B61F8E"/>
    <w:rsid w:val="00CC2455"/>
    <w:rsid w:val="00CE66C6"/>
    <w:rsid w:val="00D05904"/>
    <w:rsid w:val="00D432F7"/>
    <w:rsid w:val="00D6779A"/>
    <w:rsid w:val="00E53FE5"/>
    <w:rsid w:val="00F824B0"/>
    <w:rsid w:val="00FA3D4F"/>
    <w:rsid w:val="00FF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71C94-AA01-4A5C-9362-D71B0A135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F8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9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5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501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627A9-7C24-48E4-8FC6-DC99C621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Завуч</cp:lastModifiedBy>
  <cp:revision>15</cp:revision>
  <cp:lastPrinted>2014-10-03T23:09:00Z</cp:lastPrinted>
  <dcterms:created xsi:type="dcterms:W3CDTF">2014-08-26T01:18:00Z</dcterms:created>
  <dcterms:modified xsi:type="dcterms:W3CDTF">2014-10-03T23:11:00Z</dcterms:modified>
</cp:coreProperties>
</file>